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4F8E7" w14:textId="692AB643" w:rsidR="00C61530" w:rsidRDefault="00C61530" w:rsidP="00C61530">
      <w:pPr>
        <w:tabs>
          <w:tab w:val="left" w:pos="2694"/>
        </w:tabs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 w:rsidR="001C2676">
        <w:rPr>
          <w:rFonts w:ascii="Times New Roman" w:hAnsi="Times New Roman" w:cs="Times New Roman"/>
          <w:i/>
          <w:iCs/>
          <w:sz w:val="20"/>
          <w:szCs w:val="20"/>
        </w:rPr>
        <w:t>1</w:t>
      </w:r>
    </w:p>
    <w:p w14:paraId="782DA6AF" w14:textId="77777777" w:rsidR="00C61530" w:rsidRDefault="00C61530" w:rsidP="00C61530">
      <w:pPr>
        <w:tabs>
          <w:tab w:val="left" w:pos="2694"/>
        </w:tabs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do Regulaminu Pisemnego Przetargu Ofertowego Nr ___________</w:t>
      </w:r>
    </w:p>
    <w:p w14:paraId="6D77AD20" w14:textId="28E454A7" w:rsidR="00B02932" w:rsidRDefault="00B02932"/>
    <w:p w14:paraId="5A904E41" w14:textId="77777777" w:rsidR="00C61530" w:rsidRDefault="00C61530"/>
    <w:p w14:paraId="48ECA9A9" w14:textId="6D16E74E" w:rsidR="00C61530" w:rsidRPr="00C61530" w:rsidRDefault="00C61530" w:rsidP="00C61530">
      <w:pPr>
        <w:jc w:val="center"/>
        <w:rPr>
          <w:rFonts w:ascii="Times New Roman" w:hAnsi="Times New Roman" w:cs="Times New Roman"/>
          <w:b/>
          <w:bCs/>
        </w:rPr>
      </w:pPr>
      <w:r w:rsidRPr="00C61530">
        <w:rPr>
          <w:rFonts w:ascii="Times New Roman" w:hAnsi="Times New Roman" w:cs="Times New Roman"/>
          <w:b/>
          <w:bCs/>
        </w:rPr>
        <w:t>OGŁOSZENIE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35404D92" w14:textId="71D44A37" w:rsidR="00C61530" w:rsidRDefault="00C61530"/>
    <w:p w14:paraId="678708AE" w14:textId="7CFC7661" w:rsidR="00C61530" w:rsidRDefault="00173802" w:rsidP="00C615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oparciu o przepisy ustawy Kodeks cywilny (Dz. U. z 2022 r. poz. 1360), </w:t>
      </w:r>
      <w:r w:rsidR="00C61530" w:rsidRPr="00A51FFF">
        <w:rPr>
          <w:rFonts w:ascii="Times New Roman" w:hAnsi="Times New Roman" w:cs="Times New Roman"/>
        </w:rPr>
        <w:t>Pleszewskie Centrum Medyczne w Pleszewie sp. z o.o.</w:t>
      </w:r>
      <w:r w:rsidR="00C61530">
        <w:rPr>
          <w:rFonts w:ascii="Times New Roman" w:hAnsi="Times New Roman" w:cs="Times New Roman"/>
        </w:rPr>
        <w:t xml:space="preserve"> ogłasza pisemny przetarg nieograniczony na dzierżawę i adaptację grun</w:t>
      </w:r>
      <w:r w:rsidR="00493C66">
        <w:rPr>
          <w:rFonts w:ascii="Times New Roman" w:hAnsi="Times New Roman" w:cs="Times New Roman"/>
        </w:rPr>
        <w:t>tu</w:t>
      </w:r>
      <w:r w:rsidR="00C61530" w:rsidRPr="00A51FFF">
        <w:rPr>
          <w:rFonts w:ascii="Times New Roman" w:hAnsi="Times New Roman" w:cs="Times New Roman"/>
        </w:rPr>
        <w:t xml:space="preserve"> przeznaczone</w:t>
      </w:r>
      <w:r w:rsidR="006F2FEC">
        <w:rPr>
          <w:rFonts w:ascii="Times New Roman" w:hAnsi="Times New Roman" w:cs="Times New Roman"/>
        </w:rPr>
        <w:t>go</w:t>
      </w:r>
      <w:r w:rsidR="00C61530" w:rsidRPr="00A51FFF">
        <w:rPr>
          <w:rFonts w:ascii="Times New Roman" w:hAnsi="Times New Roman" w:cs="Times New Roman"/>
        </w:rPr>
        <w:t xml:space="preserve"> na parking </w:t>
      </w:r>
      <w:r w:rsidR="00493C66">
        <w:rPr>
          <w:rFonts w:ascii="Times New Roman" w:hAnsi="Times New Roman" w:cs="Times New Roman"/>
        </w:rPr>
        <w:t>komercyjny</w:t>
      </w:r>
      <w:r w:rsidR="00E4594A">
        <w:rPr>
          <w:rFonts w:ascii="Times New Roman" w:hAnsi="Times New Roman" w:cs="Times New Roman"/>
        </w:rPr>
        <w:t xml:space="preserve"> oraz pracowniczy</w:t>
      </w:r>
      <w:r w:rsidR="00C61530" w:rsidRPr="00A51FFF">
        <w:rPr>
          <w:rFonts w:ascii="Times New Roman" w:hAnsi="Times New Roman" w:cs="Times New Roman"/>
        </w:rPr>
        <w:t xml:space="preserve"> wraz z jego obsługą w okresie </w:t>
      </w:r>
      <w:r w:rsidR="006F2FEC">
        <w:rPr>
          <w:rFonts w:ascii="Times New Roman" w:hAnsi="Times New Roman" w:cs="Times New Roman"/>
        </w:rPr>
        <w:t xml:space="preserve">dwóch lat od dnia podpisania umowy, </w:t>
      </w:r>
      <w:r w:rsidR="00C61530" w:rsidRPr="00A51FFF">
        <w:rPr>
          <w:rFonts w:ascii="Times New Roman" w:hAnsi="Times New Roman" w:cs="Times New Roman"/>
        </w:rPr>
        <w:t>w lokalizacji Pleszewskiego Centrum Medycznego w Pleszewie, 63-300 Pleszew, ul. Poznańska 12</w:t>
      </w:r>
      <w:r w:rsidR="004A7BB2">
        <w:rPr>
          <w:rFonts w:ascii="Times New Roman" w:hAnsi="Times New Roman" w:cs="Times New Roman"/>
        </w:rPr>
        <w:t>5a</w:t>
      </w:r>
      <w:r w:rsidR="00C61530">
        <w:rPr>
          <w:rFonts w:ascii="Times New Roman" w:hAnsi="Times New Roman" w:cs="Times New Roman"/>
        </w:rPr>
        <w:t xml:space="preserve">. </w:t>
      </w:r>
    </w:p>
    <w:p w14:paraId="4264E8E8" w14:textId="77777777" w:rsidR="00C61530" w:rsidRDefault="00C61530" w:rsidP="00C61530">
      <w:pPr>
        <w:spacing w:line="360" w:lineRule="auto"/>
        <w:jc w:val="both"/>
        <w:rPr>
          <w:rFonts w:ascii="Times New Roman" w:hAnsi="Times New Roman" w:cs="Times New Roman"/>
        </w:rPr>
      </w:pPr>
    </w:p>
    <w:p w14:paraId="42500558" w14:textId="4E8E05DB" w:rsidR="00C61530" w:rsidRDefault="00C61530" w:rsidP="00C61530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i siedziba organizatora przetargu: </w:t>
      </w:r>
    </w:p>
    <w:p w14:paraId="39837E7E" w14:textId="77777777" w:rsidR="00C61530" w:rsidRDefault="00C61530" w:rsidP="00C61530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</w:rPr>
      </w:pPr>
    </w:p>
    <w:p w14:paraId="19C67AED" w14:textId="5F66F3DC" w:rsidR="00C61530" w:rsidRDefault="00C61530" w:rsidP="00C61530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Pleszewskie Centrum Medyczne w Pleszewie sp. z o.o. </w:t>
      </w:r>
    </w:p>
    <w:p w14:paraId="0BA63769" w14:textId="0C3B6F46" w:rsidR="00C61530" w:rsidRDefault="00C61530" w:rsidP="00C61530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Poznańska 12</w:t>
      </w:r>
      <w:r w:rsidR="004A7BB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a, 63-300 Pleszew</w:t>
      </w:r>
    </w:p>
    <w:p w14:paraId="65910277" w14:textId="0C667FDB" w:rsidR="00C61530" w:rsidRDefault="00C61530" w:rsidP="00C61530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C61530">
        <w:rPr>
          <w:rFonts w:ascii="Times New Roman" w:hAnsi="Times New Roman" w:cs="Times New Roman"/>
        </w:rPr>
        <w:t>REGON: 300770088, NIP: 608</w:t>
      </w:r>
      <w:r>
        <w:rPr>
          <w:rFonts w:ascii="Times New Roman" w:hAnsi="Times New Roman" w:cs="Times New Roman"/>
        </w:rPr>
        <w:t> </w:t>
      </w:r>
      <w:r w:rsidRPr="00C61530">
        <w:rPr>
          <w:rFonts w:ascii="Times New Roman" w:hAnsi="Times New Roman" w:cs="Times New Roman"/>
        </w:rPr>
        <w:t>007</w:t>
      </w:r>
      <w:r>
        <w:rPr>
          <w:rFonts w:ascii="Times New Roman" w:hAnsi="Times New Roman" w:cs="Times New Roman"/>
        </w:rPr>
        <w:t xml:space="preserve"> </w:t>
      </w:r>
      <w:r w:rsidRPr="00C61530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 xml:space="preserve"> </w:t>
      </w:r>
      <w:r w:rsidRPr="00C61530">
        <w:rPr>
          <w:rFonts w:ascii="Times New Roman" w:hAnsi="Times New Roman" w:cs="Times New Roman"/>
        </w:rPr>
        <w:t>63</w:t>
      </w:r>
    </w:p>
    <w:p w14:paraId="5343B0BA" w14:textId="77777777" w:rsidR="00C61530" w:rsidRDefault="00C61530" w:rsidP="00C61530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</w:rPr>
      </w:pPr>
    </w:p>
    <w:p w14:paraId="7D4C6960" w14:textId="66DFA3F0" w:rsidR="00C61530" w:rsidRDefault="00C61530" w:rsidP="00C61530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przetargu:</w:t>
      </w:r>
    </w:p>
    <w:p w14:paraId="3C1824E8" w14:textId="133784FF" w:rsidR="00C61530" w:rsidRDefault="00C61530" w:rsidP="00C61530">
      <w:pPr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Dzierżawa i adaptacja gruntu o przeznaczone</w:t>
      </w:r>
      <w:r w:rsidR="006F2FEC">
        <w:rPr>
          <w:rFonts w:ascii="Times New Roman" w:hAnsi="Times New Roman" w:cs="Times New Roman"/>
        </w:rPr>
        <w:t xml:space="preserve">go </w:t>
      </w:r>
      <w:r>
        <w:rPr>
          <w:rFonts w:ascii="Times New Roman" w:hAnsi="Times New Roman" w:cs="Times New Roman"/>
        </w:rPr>
        <w:t xml:space="preserve">na parking </w:t>
      </w:r>
      <w:r w:rsidR="00493C66">
        <w:rPr>
          <w:rFonts w:ascii="Times New Roman" w:hAnsi="Times New Roman" w:cs="Times New Roman"/>
        </w:rPr>
        <w:t>komercyjny</w:t>
      </w:r>
      <w:r w:rsidR="00634FA6">
        <w:rPr>
          <w:rFonts w:ascii="Times New Roman" w:hAnsi="Times New Roman" w:cs="Times New Roman"/>
        </w:rPr>
        <w:t xml:space="preserve">, wyposażenie parkingu pracowniczego w system LPR </w:t>
      </w:r>
      <w:r>
        <w:rPr>
          <w:rFonts w:ascii="Times New Roman" w:hAnsi="Times New Roman" w:cs="Times New Roman"/>
        </w:rPr>
        <w:t xml:space="preserve">wraz z jego obsługą </w:t>
      </w:r>
      <w:r w:rsidR="006F2FEC">
        <w:rPr>
          <w:rFonts w:ascii="Times New Roman" w:hAnsi="Times New Roman" w:cs="Times New Roman"/>
        </w:rPr>
        <w:t xml:space="preserve">w okresie dwóch lat </w:t>
      </w:r>
      <w:r>
        <w:rPr>
          <w:rFonts w:ascii="Times New Roman" w:hAnsi="Times New Roman" w:cs="Times New Roman"/>
        </w:rPr>
        <w:t xml:space="preserve">od dnia </w:t>
      </w:r>
      <w:r w:rsidR="006F2FEC">
        <w:rPr>
          <w:rFonts w:ascii="Times New Roman" w:hAnsi="Times New Roman" w:cs="Times New Roman"/>
        </w:rPr>
        <w:t xml:space="preserve">podpisania umowy, </w:t>
      </w:r>
      <w:r>
        <w:rPr>
          <w:rFonts w:ascii="Times New Roman" w:hAnsi="Times New Roman" w:cs="Times New Roman"/>
        </w:rPr>
        <w:t>w lokalizacji Pleszewskiego Centrum Medycznego w Pleszewie, ul. Poznańska 12</w:t>
      </w:r>
      <w:r w:rsidR="004A7BB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a, 63-300 Pleszew. </w:t>
      </w:r>
    </w:p>
    <w:p w14:paraId="4B87CD04" w14:textId="77777777" w:rsidR="00C61530" w:rsidRPr="00C61530" w:rsidRDefault="00C61530" w:rsidP="00C61530">
      <w:pPr>
        <w:spacing w:line="360" w:lineRule="auto"/>
        <w:ind w:left="567"/>
        <w:jc w:val="both"/>
        <w:rPr>
          <w:rFonts w:ascii="Times New Roman" w:hAnsi="Times New Roman" w:cs="Times New Roman"/>
        </w:rPr>
      </w:pPr>
    </w:p>
    <w:p w14:paraId="21AA3B2F" w14:textId="33D0F609" w:rsidR="00C61530" w:rsidRDefault="00C61530" w:rsidP="00C61530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Warunki przetargu: </w:t>
      </w:r>
    </w:p>
    <w:p w14:paraId="727B7A1A" w14:textId="33434A12" w:rsidR="00C61530" w:rsidRDefault="00C61530" w:rsidP="00C61530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Warunki przetargu określa Regulamin Pisemnego Przetargu Ofertowego Nr postępowania </w:t>
      </w:r>
      <w:r w:rsidR="00B66BD1" w:rsidRPr="00B66BD1">
        <w:rPr>
          <w:rFonts w:ascii="Times" w:hAnsi="Times" w:cs="Open Sans"/>
          <w:color w:val="333333"/>
          <w:shd w:val="clear" w:color="auto" w:fill="FFFFFF"/>
        </w:rPr>
        <w:t>01/ZP/DZT/2023</w:t>
      </w:r>
      <w:r w:rsidRPr="00B66BD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dostępny wraz z załącznikami na stronie internetowej: </w:t>
      </w:r>
      <w:r w:rsidR="00B66BD1" w:rsidRPr="00256DA4">
        <w:rPr>
          <w:rFonts w:ascii="Times New Roman" w:hAnsi="Times New Roman" w:cs="Times New Roman"/>
        </w:rPr>
        <w:t>https://szpitalpleszew.pl/wazne-komunikaty/</w:t>
      </w:r>
      <w:r w:rsidR="00B66B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oraz w siedzibie Organizatora. </w:t>
      </w:r>
    </w:p>
    <w:p w14:paraId="3269A1EC" w14:textId="77777777" w:rsidR="00C61530" w:rsidRDefault="00C61530" w:rsidP="00C61530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</w:rPr>
      </w:pPr>
    </w:p>
    <w:p w14:paraId="76109B37" w14:textId="1CD892DA" w:rsidR="00C61530" w:rsidRDefault="00C61530" w:rsidP="00C61530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Osoba/-y upoważniona/-e do kontaktu z </w:t>
      </w:r>
      <w:r w:rsidR="007A7B1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ferentami:</w:t>
      </w:r>
    </w:p>
    <w:p w14:paraId="399FB9C6" w14:textId="59982142" w:rsidR="00B66BD1" w:rsidRPr="00B66BD1" w:rsidRDefault="00B66BD1" w:rsidP="00B66BD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B66BD1">
        <w:rPr>
          <w:rFonts w:ascii="Times New Roman" w:hAnsi="Times New Roman" w:cs="Times New Roman"/>
        </w:rPr>
        <w:t>Dyrektor ds. Technicznych mgr inż. Jarosław Marciniak</w:t>
      </w:r>
    </w:p>
    <w:p w14:paraId="3FA6BB98" w14:textId="2AC2848D" w:rsidR="00B66BD1" w:rsidRPr="00B66BD1" w:rsidRDefault="00B66BD1" w:rsidP="00B66BD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B66BD1">
        <w:rPr>
          <w:rFonts w:ascii="Times New Roman" w:hAnsi="Times New Roman" w:cs="Times New Roman"/>
        </w:rPr>
        <w:t>nr tel.: 62 7420 710, e-mail: j.marciniak@szpitalpleszew.pl.</w:t>
      </w:r>
    </w:p>
    <w:p w14:paraId="1F14500D" w14:textId="4A72732A" w:rsidR="00C61530" w:rsidRDefault="00C61530" w:rsidP="00C61530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</w:rPr>
      </w:pPr>
    </w:p>
    <w:p w14:paraId="23B8DE89" w14:textId="063E042A" w:rsidR="00B66BD1" w:rsidRDefault="00B66BD1" w:rsidP="00C61530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</w:rPr>
      </w:pPr>
    </w:p>
    <w:p w14:paraId="1432834C" w14:textId="70E3AB63" w:rsidR="00B66BD1" w:rsidRDefault="00B66BD1" w:rsidP="00C61530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</w:rPr>
      </w:pPr>
    </w:p>
    <w:p w14:paraId="6932D851" w14:textId="77777777" w:rsidR="00B66BD1" w:rsidRDefault="00B66BD1" w:rsidP="00C61530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</w:rPr>
      </w:pPr>
    </w:p>
    <w:p w14:paraId="538BDD89" w14:textId="694FC315" w:rsidR="00C61530" w:rsidRDefault="00C61530" w:rsidP="00C61530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Miejsce i termin składania ofert: </w:t>
      </w:r>
    </w:p>
    <w:p w14:paraId="33FBFDF5" w14:textId="5F286A6C" w:rsidR="00C61530" w:rsidRDefault="00173802" w:rsidP="004A7BB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złożyć</w:t>
      </w:r>
      <w:r w:rsidR="00580DC2">
        <w:rPr>
          <w:rFonts w:ascii="Times New Roman" w:hAnsi="Times New Roman" w:cs="Times New Roman"/>
        </w:rPr>
        <w:t xml:space="preserve"> </w:t>
      </w:r>
      <w:r w:rsidR="00580DC2" w:rsidRPr="00580DC2">
        <w:rPr>
          <w:rFonts w:ascii="Times New Roman" w:hAnsi="Times New Roman" w:cs="Times New Roman"/>
          <w:b/>
          <w:bCs/>
          <w:u w:val="single"/>
        </w:rPr>
        <w:t>w formie pisemnej</w:t>
      </w:r>
      <w:r w:rsidR="00580D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Pleszewskie Centrum Medyczne w Pleszewie sp. z o.o. w </w:t>
      </w:r>
      <w:r w:rsidR="00E4594A">
        <w:rPr>
          <w:rFonts w:ascii="Times New Roman" w:hAnsi="Times New Roman" w:cs="Times New Roman"/>
        </w:rPr>
        <w:t>sekretariacie</w:t>
      </w:r>
      <w:r>
        <w:rPr>
          <w:rFonts w:ascii="Times New Roman" w:hAnsi="Times New Roman" w:cs="Times New Roman"/>
        </w:rPr>
        <w:t xml:space="preserve"> Organizatora, tj. ul. Poznańska 125a, 63-300 Pleszew do dnia </w:t>
      </w:r>
      <w:r w:rsidR="00B66BD1" w:rsidRPr="00B66BD1">
        <w:rPr>
          <w:rFonts w:ascii="Times New Roman" w:hAnsi="Times New Roman" w:cs="Times New Roman"/>
        </w:rPr>
        <w:t>12.04</w:t>
      </w:r>
      <w:r w:rsidRPr="00B66BD1">
        <w:rPr>
          <w:rFonts w:ascii="Times New Roman" w:hAnsi="Times New Roman" w:cs="Times New Roman"/>
        </w:rPr>
        <w:t xml:space="preserve">.2023 roku do godziny </w:t>
      </w:r>
      <w:r w:rsidR="00B66BD1" w:rsidRPr="00B66BD1">
        <w:rPr>
          <w:rFonts w:ascii="Times New Roman" w:hAnsi="Times New Roman" w:cs="Times New Roman"/>
        </w:rPr>
        <w:t>10:00</w:t>
      </w:r>
      <w:r w:rsidR="007A7B12" w:rsidRPr="00B66BD1">
        <w:rPr>
          <w:rFonts w:ascii="Times New Roman" w:hAnsi="Times New Roman" w:cs="Times New Roman"/>
        </w:rPr>
        <w:t>.</w:t>
      </w:r>
    </w:p>
    <w:p w14:paraId="31538E29" w14:textId="7BF0A276" w:rsidR="004A7BB2" w:rsidRPr="004A7BB2" w:rsidRDefault="004A7BB2" w:rsidP="004A7BB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postepowaniu mogą brać udział podmioty, które spełniają warunki szczegółowo określone w warunkach przetargu zawartych w Regulaminie Pisemnego Przetargu Ofertowego wraz z załącznikami</w:t>
      </w:r>
    </w:p>
    <w:p w14:paraId="67177999" w14:textId="77777777" w:rsidR="00173802" w:rsidRDefault="00173802" w:rsidP="00173802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</w:rPr>
      </w:pPr>
    </w:p>
    <w:p w14:paraId="7DF5568E" w14:textId="0AA0D35A" w:rsidR="00C61530" w:rsidRDefault="00C61530" w:rsidP="00C61530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 i termin otwarcia ofert: </w:t>
      </w:r>
    </w:p>
    <w:p w14:paraId="56D8E555" w14:textId="58BFA038" w:rsidR="00173802" w:rsidRPr="00634FA6" w:rsidRDefault="00173802" w:rsidP="00634F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Otwarcie ofert nastąpi w Pleszewskie Centrum Medyczne w Pleszewie sp. z o.o. w </w:t>
      </w:r>
      <w:r w:rsidR="00634FA6">
        <w:rPr>
          <w:rFonts w:ascii="Times New Roman" w:hAnsi="Times New Roman" w:cs="Times New Roman"/>
        </w:rPr>
        <w:t>Dziale Zamówień Publicznych</w:t>
      </w:r>
      <w:r w:rsidRPr="00634FA6">
        <w:rPr>
          <w:rFonts w:ascii="Times New Roman" w:hAnsi="Times New Roman" w:cs="Times New Roman"/>
        </w:rPr>
        <w:t xml:space="preserve"> Organizatora, tj. ul. Poz</w:t>
      </w:r>
      <w:r w:rsidR="004A7BB2" w:rsidRPr="00634FA6">
        <w:rPr>
          <w:rFonts w:ascii="Times New Roman" w:hAnsi="Times New Roman" w:cs="Times New Roman"/>
        </w:rPr>
        <w:t xml:space="preserve">nańska 125a, 63-300 Pleszew, dnia </w:t>
      </w:r>
      <w:r w:rsidR="00B66BD1" w:rsidRPr="00B66BD1">
        <w:rPr>
          <w:rFonts w:ascii="Times New Roman" w:hAnsi="Times New Roman" w:cs="Times New Roman"/>
        </w:rPr>
        <w:t>12.04</w:t>
      </w:r>
      <w:r w:rsidR="004A7BB2" w:rsidRPr="00B66BD1">
        <w:rPr>
          <w:rFonts w:ascii="Times New Roman" w:hAnsi="Times New Roman" w:cs="Times New Roman"/>
        </w:rPr>
        <w:t xml:space="preserve">.2023 roku o godzinie </w:t>
      </w:r>
      <w:r w:rsidR="00B66BD1" w:rsidRPr="00B66BD1">
        <w:rPr>
          <w:rFonts w:ascii="Times New Roman" w:hAnsi="Times New Roman" w:cs="Times New Roman"/>
        </w:rPr>
        <w:t>11:00</w:t>
      </w:r>
      <w:r w:rsidR="004A7BB2" w:rsidRPr="00B66BD1">
        <w:rPr>
          <w:rFonts w:ascii="Times New Roman" w:hAnsi="Times New Roman" w:cs="Times New Roman"/>
        </w:rPr>
        <w:t>.</w:t>
      </w:r>
      <w:r w:rsidR="004A7BB2" w:rsidRPr="00634FA6">
        <w:rPr>
          <w:rFonts w:ascii="Times New Roman" w:hAnsi="Times New Roman" w:cs="Times New Roman"/>
        </w:rPr>
        <w:t xml:space="preserve"> </w:t>
      </w:r>
    </w:p>
    <w:p w14:paraId="154AEA1C" w14:textId="67934E87" w:rsidR="004A7BB2" w:rsidRPr="005D5C91" w:rsidRDefault="004A7BB2" w:rsidP="004A7BB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Organizator na </w:t>
      </w:r>
      <w:r w:rsidRPr="005D5C91">
        <w:rPr>
          <w:rFonts w:ascii="Times New Roman" w:hAnsi="Times New Roman" w:cs="Times New Roman"/>
        </w:rPr>
        <w:t>podstawie art. 70</w:t>
      </w:r>
      <w:r w:rsidRPr="005D5C91">
        <w:rPr>
          <w:rFonts w:ascii="Times New Roman" w:hAnsi="Times New Roman" w:cs="Times New Roman"/>
          <w:color w:val="333333"/>
          <w:shd w:val="clear" w:color="auto" w:fill="FFFFFF"/>
          <w:vertAlign w:val="superscript"/>
        </w:rPr>
        <w:t xml:space="preserve"> 1</w:t>
      </w:r>
      <w:r w:rsidRPr="005D5C91">
        <w:rPr>
          <w:rFonts w:ascii="Times New Roman" w:hAnsi="Times New Roman" w:cs="Times New Roman"/>
          <w:color w:val="333333"/>
          <w:shd w:val="clear" w:color="auto" w:fill="FFFFFF"/>
        </w:rPr>
        <w:t xml:space="preserve"> § 3 i nast.</w:t>
      </w:r>
      <w:r w:rsidRPr="005D5C91">
        <w:rPr>
          <w:rFonts w:ascii="Open Sans" w:hAnsi="Open Sans" w:cs="Open Sans"/>
          <w:color w:val="333333"/>
          <w:shd w:val="clear" w:color="auto" w:fill="FFFFFF"/>
        </w:rPr>
        <w:t xml:space="preserve"> </w:t>
      </w:r>
      <w:r w:rsidR="005D5C91" w:rsidRPr="005D5C91">
        <w:rPr>
          <w:rFonts w:ascii="Times New Roman" w:hAnsi="Times New Roman" w:cs="Times New Roman"/>
          <w:color w:val="333333"/>
          <w:shd w:val="clear" w:color="auto" w:fill="FFFFFF"/>
        </w:rPr>
        <w:t xml:space="preserve">Kodeksu cywilnego, zastrzega sobie możliwość zmiany lub odwołania </w:t>
      </w:r>
      <w:r w:rsidR="005D5C91" w:rsidRPr="005D5C91">
        <w:rPr>
          <w:rFonts w:ascii="Times New Roman" w:hAnsi="Times New Roman" w:cs="Times New Roman"/>
        </w:rPr>
        <w:t>ogłoszenia,</w:t>
      </w:r>
      <w:r w:rsidR="005D5C91" w:rsidRPr="005D5C91">
        <w:rPr>
          <w:rFonts w:ascii="Times New Roman" w:hAnsi="Times New Roman" w:cs="Times New Roman"/>
          <w:spacing w:val="32"/>
        </w:rPr>
        <w:t xml:space="preserve"> </w:t>
      </w:r>
      <w:r w:rsidR="005D5C91" w:rsidRPr="005D5C91">
        <w:rPr>
          <w:rFonts w:ascii="Times New Roman" w:hAnsi="Times New Roman" w:cs="Times New Roman"/>
        </w:rPr>
        <w:t>a</w:t>
      </w:r>
      <w:r w:rsidR="005D5C91" w:rsidRPr="005D5C91">
        <w:rPr>
          <w:rFonts w:ascii="Times New Roman" w:hAnsi="Times New Roman" w:cs="Times New Roman"/>
          <w:spacing w:val="17"/>
        </w:rPr>
        <w:t xml:space="preserve"> </w:t>
      </w:r>
      <w:r w:rsidR="005D5C91" w:rsidRPr="005D5C91">
        <w:rPr>
          <w:rFonts w:ascii="Times New Roman" w:hAnsi="Times New Roman" w:cs="Times New Roman"/>
        </w:rPr>
        <w:t>także</w:t>
      </w:r>
      <w:r w:rsidR="005D5C91" w:rsidRPr="005D5C91">
        <w:rPr>
          <w:rFonts w:ascii="Times New Roman" w:hAnsi="Times New Roman" w:cs="Times New Roman"/>
          <w:spacing w:val="24"/>
        </w:rPr>
        <w:t xml:space="preserve"> </w:t>
      </w:r>
      <w:r w:rsidR="005D5C91" w:rsidRPr="005D5C91">
        <w:rPr>
          <w:rFonts w:ascii="Times New Roman" w:hAnsi="Times New Roman" w:cs="Times New Roman"/>
        </w:rPr>
        <w:t>warunków</w:t>
      </w:r>
      <w:r w:rsidR="005D5C91" w:rsidRPr="005D5C91">
        <w:rPr>
          <w:rFonts w:ascii="Times New Roman" w:hAnsi="Times New Roman" w:cs="Times New Roman"/>
          <w:spacing w:val="29"/>
        </w:rPr>
        <w:t xml:space="preserve"> </w:t>
      </w:r>
      <w:r w:rsidR="005D5C91" w:rsidRPr="005D5C91">
        <w:rPr>
          <w:rFonts w:ascii="Times New Roman" w:hAnsi="Times New Roman" w:cs="Times New Roman"/>
        </w:rPr>
        <w:t>przetargu</w:t>
      </w:r>
      <w:r w:rsidR="005D5C91" w:rsidRPr="005D5C91">
        <w:rPr>
          <w:rFonts w:ascii="Times New Roman" w:hAnsi="Times New Roman" w:cs="Times New Roman"/>
          <w:spacing w:val="31"/>
        </w:rPr>
        <w:t xml:space="preserve"> </w:t>
      </w:r>
      <w:r w:rsidR="005D5C91" w:rsidRPr="005D5C91">
        <w:rPr>
          <w:rFonts w:ascii="Times New Roman" w:hAnsi="Times New Roman" w:cs="Times New Roman"/>
        </w:rPr>
        <w:t>oraz</w:t>
      </w:r>
      <w:r w:rsidR="005D5C91" w:rsidRPr="005D5C91">
        <w:rPr>
          <w:rFonts w:ascii="Times New Roman" w:hAnsi="Times New Roman" w:cs="Times New Roman"/>
          <w:spacing w:val="24"/>
        </w:rPr>
        <w:t xml:space="preserve"> </w:t>
      </w:r>
      <w:r w:rsidR="005D5C91" w:rsidRPr="005D5C91">
        <w:rPr>
          <w:rFonts w:ascii="Times New Roman" w:hAnsi="Times New Roman" w:cs="Times New Roman"/>
        </w:rPr>
        <w:t>możliwość</w:t>
      </w:r>
      <w:r w:rsidR="005D5C91" w:rsidRPr="005D5C91">
        <w:rPr>
          <w:rFonts w:ascii="Times New Roman" w:hAnsi="Times New Roman" w:cs="Times New Roman"/>
          <w:spacing w:val="28"/>
        </w:rPr>
        <w:t xml:space="preserve"> </w:t>
      </w:r>
      <w:r w:rsidR="005D5C91" w:rsidRPr="005D5C91">
        <w:rPr>
          <w:rFonts w:ascii="Times New Roman" w:hAnsi="Times New Roman" w:cs="Times New Roman"/>
        </w:rPr>
        <w:t>zamknięcia</w:t>
      </w:r>
      <w:r w:rsidR="005D5C91" w:rsidRPr="005D5C91">
        <w:rPr>
          <w:rFonts w:ascii="Times New Roman" w:hAnsi="Times New Roman" w:cs="Times New Roman"/>
          <w:spacing w:val="24"/>
        </w:rPr>
        <w:t xml:space="preserve"> </w:t>
      </w:r>
      <w:r w:rsidR="005D5C91" w:rsidRPr="005D5C91">
        <w:rPr>
          <w:rFonts w:ascii="Times New Roman" w:hAnsi="Times New Roman" w:cs="Times New Roman"/>
        </w:rPr>
        <w:t>przetargu</w:t>
      </w:r>
      <w:r w:rsidR="005D5C91" w:rsidRPr="005D5C91">
        <w:rPr>
          <w:rFonts w:ascii="Times New Roman" w:hAnsi="Times New Roman" w:cs="Times New Roman"/>
          <w:spacing w:val="31"/>
        </w:rPr>
        <w:t xml:space="preserve"> </w:t>
      </w:r>
      <w:r w:rsidR="005D5C91" w:rsidRPr="005D5C91">
        <w:rPr>
          <w:rFonts w:ascii="Times New Roman" w:hAnsi="Times New Roman" w:cs="Times New Roman"/>
        </w:rPr>
        <w:t>bez</w:t>
      </w:r>
      <w:r w:rsidR="005D5C91" w:rsidRPr="005D5C91">
        <w:rPr>
          <w:rFonts w:ascii="Times New Roman" w:hAnsi="Times New Roman" w:cs="Times New Roman"/>
          <w:spacing w:val="21"/>
        </w:rPr>
        <w:t xml:space="preserve"> </w:t>
      </w:r>
      <w:r w:rsidR="005D5C91" w:rsidRPr="005D5C91">
        <w:rPr>
          <w:rFonts w:ascii="Times New Roman" w:hAnsi="Times New Roman" w:cs="Times New Roman"/>
        </w:rPr>
        <w:t>wyboru</w:t>
      </w:r>
      <w:r w:rsidR="005D5C91">
        <w:rPr>
          <w:rFonts w:ascii="Times New Roman" w:hAnsi="Times New Roman" w:cs="Times New Roman"/>
        </w:rPr>
        <w:t xml:space="preserve"> oferty, zgodnie z Regulaminem przetargu.</w:t>
      </w:r>
      <w:r w:rsidR="005D5C91" w:rsidRPr="005D5C91">
        <w:rPr>
          <w:rFonts w:ascii="Times New Roman" w:hAnsi="Times New Roman" w:cs="Times New Roman"/>
          <w:spacing w:val="31"/>
        </w:rPr>
        <w:t xml:space="preserve"> </w:t>
      </w:r>
    </w:p>
    <w:p w14:paraId="15E656C7" w14:textId="77777777" w:rsidR="00C61530" w:rsidRPr="00C61530" w:rsidRDefault="00C61530" w:rsidP="00C61530">
      <w:pPr>
        <w:spacing w:line="360" w:lineRule="auto"/>
        <w:jc w:val="both"/>
        <w:rPr>
          <w:rFonts w:ascii="Times New Roman" w:hAnsi="Times New Roman" w:cs="Times New Roman"/>
        </w:rPr>
      </w:pPr>
    </w:p>
    <w:p w14:paraId="78301624" w14:textId="77777777" w:rsidR="00C61530" w:rsidRDefault="00C61530"/>
    <w:p w14:paraId="2E2BCC6E" w14:textId="502A2766" w:rsidR="00C61530" w:rsidRPr="00C61530" w:rsidRDefault="00C61530" w:rsidP="00C61530">
      <w:pPr>
        <w:jc w:val="both"/>
        <w:rPr>
          <w:rFonts w:ascii="Times New Roman" w:hAnsi="Times New Roman" w:cs="Times New Roman"/>
        </w:rPr>
      </w:pPr>
    </w:p>
    <w:sectPr w:rsidR="00C61530" w:rsidRPr="00C6153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E6CEB" w14:textId="77777777" w:rsidR="00C145AC" w:rsidRDefault="00C145AC" w:rsidP="00C808C2">
      <w:r>
        <w:separator/>
      </w:r>
    </w:p>
  </w:endnote>
  <w:endnote w:type="continuationSeparator" w:id="0">
    <w:p w14:paraId="1ABBC773" w14:textId="77777777" w:rsidR="00C145AC" w:rsidRDefault="00C145AC" w:rsidP="00C8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4557605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7B6F900" w14:textId="61B1E99B" w:rsidR="00C808C2" w:rsidRDefault="00C808C2" w:rsidP="007E0CB7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BD3642D" w14:textId="77777777" w:rsidR="00C808C2" w:rsidRDefault="00C808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06316909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22E2BB7" w14:textId="6C81ECB5" w:rsidR="00C808C2" w:rsidRDefault="00C808C2" w:rsidP="007E0CB7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6930049F" w14:textId="77777777" w:rsidR="00C808C2" w:rsidRDefault="00C808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BA636" w14:textId="77777777" w:rsidR="00C145AC" w:rsidRDefault="00C145AC" w:rsidP="00C808C2">
      <w:r>
        <w:separator/>
      </w:r>
    </w:p>
  </w:footnote>
  <w:footnote w:type="continuationSeparator" w:id="0">
    <w:p w14:paraId="65BA1CEE" w14:textId="77777777" w:rsidR="00C145AC" w:rsidRDefault="00C145AC" w:rsidP="00C80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C3A61"/>
    <w:multiLevelType w:val="hybridMultilevel"/>
    <w:tmpl w:val="D39A698A"/>
    <w:lvl w:ilvl="0" w:tplc="2A902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23001"/>
    <w:multiLevelType w:val="hybridMultilevel"/>
    <w:tmpl w:val="CE46DD92"/>
    <w:lvl w:ilvl="0" w:tplc="7488E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9710CD"/>
    <w:multiLevelType w:val="hybridMultilevel"/>
    <w:tmpl w:val="5D144C7C"/>
    <w:lvl w:ilvl="0" w:tplc="87A8A054">
      <w:start w:val="4"/>
      <w:numFmt w:val="upperRoman"/>
      <w:lvlText w:val="%1."/>
      <w:lvlJc w:val="left"/>
      <w:pPr>
        <w:ind w:left="1373" w:hanging="27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5"/>
        <w:sz w:val="18"/>
        <w:szCs w:val="18"/>
        <w:lang w:val="pl-PL" w:eastAsia="en-US" w:bidi="ar-SA"/>
      </w:rPr>
    </w:lvl>
    <w:lvl w:ilvl="1" w:tplc="4BE86F08">
      <w:start w:val="1"/>
      <w:numFmt w:val="decimal"/>
      <w:lvlText w:val="%2."/>
      <w:lvlJc w:val="left"/>
      <w:pPr>
        <w:ind w:left="1112" w:hanging="24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5"/>
        <w:sz w:val="19"/>
        <w:szCs w:val="19"/>
        <w:lang w:val="pl-PL" w:eastAsia="en-US" w:bidi="ar-SA"/>
      </w:rPr>
    </w:lvl>
    <w:lvl w:ilvl="2" w:tplc="FA9CCC18">
      <w:numFmt w:val="bullet"/>
      <w:lvlText w:val="•"/>
      <w:lvlJc w:val="left"/>
      <w:pPr>
        <w:ind w:left="1954" w:hanging="243"/>
      </w:pPr>
      <w:rPr>
        <w:rFonts w:hint="default"/>
        <w:lang w:val="pl-PL" w:eastAsia="en-US" w:bidi="ar-SA"/>
      </w:rPr>
    </w:lvl>
    <w:lvl w:ilvl="3" w:tplc="3F724BBE">
      <w:numFmt w:val="bullet"/>
      <w:lvlText w:val="•"/>
      <w:lvlJc w:val="left"/>
      <w:pPr>
        <w:ind w:left="2529" w:hanging="243"/>
      </w:pPr>
      <w:rPr>
        <w:rFonts w:hint="default"/>
        <w:lang w:val="pl-PL" w:eastAsia="en-US" w:bidi="ar-SA"/>
      </w:rPr>
    </w:lvl>
    <w:lvl w:ilvl="4" w:tplc="25ACAA2C">
      <w:numFmt w:val="bullet"/>
      <w:lvlText w:val="•"/>
      <w:lvlJc w:val="left"/>
      <w:pPr>
        <w:ind w:left="3104" w:hanging="243"/>
      </w:pPr>
      <w:rPr>
        <w:rFonts w:hint="default"/>
        <w:lang w:val="pl-PL" w:eastAsia="en-US" w:bidi="ar-SA"/>
      </w:rPr>
    </w:lvl>
    <w:lvl w:ilvl="5" w:tplc="D6E80902">
      <w:numFmt w:val="bullet"/>
      <w:lvlText w:val="•"/>
      <w:lvlJc w:val="left"/>
      <w:pPr>
        <w:ind w:left="3678" w:hanging="243"/>
      </w:pPr>
      <w:rPr>
        <w:rFonts w:hint="default"/>
        <w:lang w:val="pl-PL" w:eastAsia="en-US" w:bidi="ar-SA"/>
      </w:rPr>
    </w:lvl>
    <w:lvl w:ilvl="6" w:tplc="0CFED506">
      <w:numFmt w:val="bullet"/>
      <w:lvlText w:val="•"/>
      <w:lvlJc w:val="left"/>
      <w:pPr>
        <w:ind w:left="4253" w:hanging="243"/>
      </w:pPr>
      <w:rPr>
        <w:rFonts w:hint="default"/>
        <w:lang w:val="pl-PL" w:eastAsia="en-US" w:bidi="ar-SA"/>
      </w:rPr>
    </w:lvl>
    <w:lvl w:ilvl="7" w:tplc="DC2ADE90">
      <w:numFmt w:val="bullet"/>
      <w:lvlText w:val="•"/>
      <w:lvlJc w:val="left"/>
      <w:pPr>
        <w:ind w:left="4828" w:hanging="243"/>
      </w:pPr>
      <w:rPr>
        <w:rFonts w:hint="default"/>
        <w:lang w:val="pl-PL" w:eastAsia="en-US" w:bidi="ar-SA"/>
      </w:rPr>
    </w:lvl>
    <w:lvl w:ilvl="8" w:tplc="EB640848">
      <w:numFmt w:val="bullet"/>
      <w:lvlText w:val="•"/>
      <w:lvlJc w:val="left"/>
      <w:pPr>
        <w:ind w:left="5403" w:hanging="243"/>
      </w:pPr>
      <w:rPr>
        <w:rFonts w:hint="default"/>
        <w:lang w:val="pl-PL" w:eastAsia="en-US" w:bidi="ar-SA"/>
      </w:rPr>
    </w:lvl>
  </w:abstractNum>
  <w:abstractNum w:abstractNumId="3" w15:restartNumberingAfterBreak="0">
    <w:nsid w:val="6B81139E"/>
    <w:multiLevelType w:val="hybridMultilevel"/>
    <w:tmpl w:val="2A4E4AA2"/>
    <w:lvl w:ilvl="0" w:tplc="67661E0C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BDF768A"/>
    <w:multiLevelType w:val="hybridMultilevel"/>
    <w:tmpl w:val="6666D132"/>
    <w:lvl w:ilvl="0" w:tplc="05607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5051917">
    <w:abstractNumId w:val="0"/>
  </w:num>
  <w:num w:numId="2" w16cid:durableId="672758476">
    <w:abstractNumId w:val="1"/>
  </w:num>
  <w:num w:numId="3" w16cid:durableId="2010713569">
    <w:abstractNumId w:val="2"/>
  </w:num>
  <w:num w:numId="4" w16cid:durableId="1503231461">
    <w:abstractNumId w:val="4"/>
  </w:num>
  <w:num w:numId="5" w16cid:durableId="1859919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30"/>
    <w:rsid w:val="00173802"/>
    <w:rsid w:val="001C2676"/>
    <w:rsid w:val="001F671C"/>
    <w:rsid w:val="002471A1"/>
    <w:rsid w:val="00493C66"/>
    <w:rsid w:val="004A44E5"/>
    <w:rsid w:val="004A7BB2"/>
    <w:rsid w:val="00504197"/>
    <w:rsid w:val="00541C4C"/>
    <w:rsid w:val="00580DC2"/>
    <w:rsid w:val="005D5C91"/>
    <w:rsid w:val="00634FA6"/>
    <w:rsid w:val="00674146"/>
    <w:rsid w:val="006F2FEC"/>
    <w:rsid w:val="007A7B12"/>
    <w:rsid w:val="00810FB9"/>
    <w:rsid w:val="009414E1"/>
    <w:rsid w:val="00B02932"/>
    <w:rsid w:val="00B66BD1"/>
    <w:rsid w:val="00C145AC"/>
    <w:rsid w:val="00C61530"/>
    <w:rsid w:val="00C808C2"/>
    <w:rsid w:val="00E4594A"/>
    <w:rsid w:val="00E813FA"/>
    <w:rsid w:val="00F8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84E2"/>
  <w15:chartTrackingRefBased/>
  <w15:docId w15:val="{F25B9CE5-B1C4-7B4B-92A3-4F630B8A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5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C6153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4A7BB2"/>
    <w:pPr>
      <w:widowControl w:val="0"/>
      <w:autoSpaceDE w:val="0"/>
      <w:autoSpaceDN w:val="0"/>
    </w:pPr>
    <w:rPr>
      <w:rFonts w:ascii="Arial" w:eastAsia="Arial" w:hAnsi="Arial" w:cs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A7BB2"/>
    <w:rPr>
      <w:rFonts w:ascii="Arial" w:eastAsia="Arial" w:hAnsi="Arial" w:cs="Arial"/>
      <w:sz w:val="19"/>
      <w:szCs w:val="19"/>
    </w:rPr>
  </w:style>
  <w:style w:type="paragraph" w:styleId="Stopka">
    <w:name w:val="footer"/>
    <w:basedOn w:val="Normalny"/>
    <w:link w:val="StopkaZnak"/>
    <w:uiPriority w:val="99"/>
    <w:unhideWhenUsed/>
    <w:rsid w:val="00C808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08C2"/>
  </w:style>
  <w:style w:type="character" w:styleId="Numerstrony">
    <w:name w:val="page number"/>
    <w:basedOn w:val="Domylnaczcionkaakapitu"/>
    <w:uiPriority w:val="99"/>
    <w:semiHidden/>
    <w:unhideWhenUsed/>
    <w:rsid w:val="00C808C2"/>
  </w:style>
  <w:style w:type="character" w:styleId="Hipercze">
    <w:name w:val="Hyperlink"/>
    <w:basedOn w:val="Domylnaczcionkaakapitu"/>
    <w:uiPriority w:val="99"/>
    <w:unhideWhenUsed/>
    <w:rsid w:val="00B66BD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Mazur</dc:creator>
  <cp:keywords/>
  <dc:description/>
  <cp:lastModifiedBy>Aleksander Walter</cp:lastModifiedBy>
  <cp:revision>7</cp:revision>
  <dcterms:created xsi:type="dcterms:W3CDTF">2023-03-04T16:35:00Z</dcterms:created>
  <dcterms:modified xsi:type="dcterms:W3CDTF">2023-03-31T09:41:00Z</dcterms:modified>
</cp:coreProperties>
</file>